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4DEE" w14:textId="77777777" w:rsidR="00547E45" w:rsidRDefault="00547E45" w:rsidP="00547E45">
      <w:pPr>
        <w:pStyle w:val="NormalnyWeb"/>
        <w:shd w:val="clear" w:color="auto" w:fill="FFFFFF"/>
        <w:jc w:val="both"/>
        <w:rPr>
          <w:rStyle w:val="Pogrubienie"/>
          <w:rFonts w:asciiTheme="majorHAnsi" w:hAnsiTheme="majorHAnsi"/>
          <w:color w:val="000000"/>
          <w:sz w:val="36"/>
          <w:szCs w:val="36"/>
        </w:rPr>
      </w:pPr>
      <w:r>
        <w:rPr>
          <w:rStyle w:val="Pogrubienie"/>
          <w:rFonts w:asciiTheme="majorHAnsi" w:hAnsiTheme="majorHAnsi"/>
          <w:color w:val="000000"/>
          <w:sz w:val="36"/>
          <w:szCs w:val="36"/>
        </w:rPr>
        <w:t>Regulamin festynu rodzinnego organizowanego przez Przedszkole nr 15 w Gnieźnie.</w:t>
      </w:r>
    </w:p>
    <w:p w14:paraId="50B368B2" w14:textId="77777777" w:rsidR="00547E45" w:rsidRPr="00547E45" w:rsidRDefault="00547E45" w:rsidP="00547E4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547E4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547E4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l-PL"/>
        </w:rPr>
        <w:t>Zasady porządkowe obowiązujące podczas festynu</w:t>
      </w:r>
    </w:p>
    <w:p w14:paraId="0DC44836" w14:textId="0136EB3D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1. Festyn ma charakter otwarty. Prawo wstępu mają: podopieczni placówki wraz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z rodzinami, osoby zaproszone oraz mieszkańcy dzielnicy.</w:t>
      </w:r>
    </w:p>
    <w:p w14:paraId="3E130766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2. Wstęp na festyn jest bezpłatny.</w:t>
      </w:r>
    </w:p>
    <w:p w14:paraId="7B0FAE57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3.. Uczestnicy festynu oraz wszystkie osoby, które znajdują się na terenie imprezy, obowiązani są zachowywać się w sposób niezagrażający bezpieczeństwu innych osób obecnych na tej imprezie.</w:t>
      </w:r>
    </w:p>
    <w:p w14:paraId="23A03B17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4. Uczestnicy festynu oraz wszystkie osoby, które znajdują się na terenie imprezy, muszą stosować się do zaleceń przedstawicieli organizatora, mających na celu zapewnienie im bezpieczeństwa i porządku.</w:t>
      </w:r>
    </w:p>
    <w:p w14:paraId="5507A205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5.Opiekę nad dziećmi podczas trwania festynu sprawują rodzice lub prawni opiekunowie dziecka .</w:t>
      </w:r>
    </w:p>
    <w:p w14:paraId="20DF6A4B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6.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l-PL"/>
        </w:rPr>
        <w:t>Zakazuje się:</w:t>
      </w:r>
    </w:p>
    <w:p w14:paraId="35FD75DF" w14:textId="0C49B986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1) niszczenia oznaczeń i tablic informacyjnych, nośników reklamowych, urządzeń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i sprzętu znajdującego się na terenie</w:t>
      </w:r>
    </w:p>
    <w:p w14:paraId="579FAF72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2) jakiegokolwiek działania mogącego stanowić zagrożenie dla życia, zdrowia lub bezpieczeństwa osób przebywających na terenie imprezy.</w:t>
      </w:r>
    </w:p>
    <w:p w14:paraId="241A948A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3) niszczenia trawników, krzewów i drzew znajdujących się na terenie imprezy,</w:t>
      </w:r>
    </w:p>
    <w:p w14:paraId="2AC129BB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4) wnoszenia i posiadania w trakcie festynu: narzędzi niebezpiecznych oraz napojów alkoholowych.</w:t>
      </w:r>
    </w:p>
    <w:p w14:paraId="4F6ABC3B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5) wprowadzania psów.</w:t>
      </w:r>
    </w:p>
    <w:p w14:paraId="4CC40058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7. Uczestnicy festynu mają prawo korzystać z wyznaczonych pomieszczeń sanitarnych w przedszkolu i są zobowiązani korzystać z nich wyłącznie zgodnie z ich przeznaczeniem. </w:t>
      </w:r>
    </w:p>
    <w:p w14:paraId="164E12CD" w14:textId="7C706A69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8. Przedstawiciele organizatora - pracownicy Przedszkola nr 15 są uprawnieni do wydawania poleceń porządkowych osobom zakłócającym porządek publiczny lub zachowującym się niezgodnie z regulaminem, a w przypadku niewykonania tych poleceń – wezwania ich do opuszczenia imprezy</w:t>
      </w:r>
    </w:p>
    <w:p w14:paraId="4C340C5A" w14:textId="77777777" w:rsid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9.  Niniejszy regulamin jest dostępny na stronie internetowej przedszkola </w:t>
      </w:r>
    </w:p>
    <w:p w14:paraId="29AE9015" w14:textId="4623B834" w:rsidR="00547E45" w:rsidRPr="00547E45" w:rsidRDefault="00547E45" w:rsidP="00547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10. Regulamin wchodzi w życie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02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.06.202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3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r. – w dniu, w którym odbywa się festyn.</w:t>
      </w:r>
    </w:p>
    <w:sectPr w:rsidR="00547E45" w:rsidRPr="0054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5"/>
    <w:rsid w:val="005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39AF"/>
  <w15:chartTrackingRefBased/>
  <w15:docId w15:val="{3A0B418C-34FD-4A0E-B8BE-3B22FD0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E4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Kędziora</dc:creator>
  <cp:keywords/>
  <dc:description/>
  <cp:lastModifiedBy>Agata Kędziora</cp:lastModifiedBy>
  <cp:revision>1</cp:revision>
  <dcterms:created xsi:type="dcterms:W3CDTF">2023-05-31T17:14:00Z</dcterms:created>
  <dcterms:modified xsi:type="dcterms:W3CDTF">2023-05-31T17:16:00Z</dcterms:modified>
</cp:coreProperties>
</file>